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8A3BA" w14:textId="77777777" w:rsidR="005D0AB8" w:rsidRPr="00535264" w:rsidRDefault="005D0AB8" w:rsidP="005D0AB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35264">
        <w:rPr>
          <w:rFonts w:ascii="Arial" w:hAnsi="Arial" w:cs="Arial"/>
          <w:b/>
          <w:bCs/>
          <w:sz w:val="28"/>
          <w:szCs w:val="28"/>
          <w:lang w:val="en-US"/>
        </w:rPr>
        <w:t>DMCI ALUMNI NEWSLETTER SNIPPETS</w:t>
      </w:r>
    </w:p>
    <w:p w14:paraId="05CDBED0" w14:textId="77777777" w:rsidR="005D0AB8" w:rsidRPr="00535264" w:rsidRDefault="005D0AB8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11DD36E" w14:textId="28BE6BB3" w:rsidR="005D0AB8" w:rsidRPr="0092516C" w:rsidRDefault="005D0AB8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2516C">
        <w:rPr>
          <w:rFonts w:ascii="Arial" w:hAnsi="Arial" w:cs="Arial"/>
          <w:b/>
          <w:bCs/>
          <w:sz w:val="24"/>
          <w:szCs w:val="24"/>
          <w:lang w:val="en-US"/>
        </w:rPr>
        <w:t>OCTOBER 2024</w:t>
      </w:r>
    </w:p>
    <w:p w14:paraId="2C368D84" w14:textId="77777777" w:rsidR="0004188F" w:rsidRPr="0092516C" w:rsidRDefault="0004188F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A7635" w14:textId="63AC56E8" w:rsidR="0039404E" w:rsidRPr="00A10CA2" w:rsidRDefault="00940BF8" w:rsidP="00A10CA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35264">
        <w:rPr>
          <w:rFonts w:ascii="Arial" w:hAnsi="Arial" w:cs="Arial"/>
          <w:b/>
          <w:bCs/>
          <w:sz w:val="24"/>
          <w:szCs w:val="24"/>
          <w:lang w:val="en-US"/>
        </w:rPr>
        <w:t>POSTPONED!</w:t>
      </w:r>
      <w:r w:rsidRPr="00535264">
        <w:rPr>
          <w:rFonts w:ascii="Arial" w:hAnsi="Arial" w:cs="Arial"/>
          <w:sz w:val="24"/>
          <w:szCs w:val="24"/>
          <w:lang w:val="en-US"/>
        </w:rPr>
        <w:t xml:space="preserve"> The fundraiser </w:t>
      </w:r>
      <w:r w:rsidR="0004188F">
        <w:rPr>
          <w:rFonts w:ascii="Arial" w:hAnsi="Arial" w:cs="Arial"/>
          <w:sz w:val="24"/>
          <w:szCs w:val="24"/>
          <w:lang w:val="en-US"/>
        </w:rPr>
        <w:t>‘</w:t>
      </w:r>
      <w:r w:rsidRPr="00535264">
        <w:rPr>
          <w:rFonts w:ascii="Arial" w:hAnsi="Arial" w:cs="Arial"/>
          <w:sz w:val="24"/>
          <w:szCs w:val="24"/>
          <w:lang w:val="en-US"/>
        </w:rPr>
        <w:t>Bud, Spud, and Steak</w:t>
      </w:r>
      <w:r w:rsidR="0004188F">
        <w:rPr>
          <w:rFonts w:ascii="Arial" w:hAnsi="Arial" w:cs="Arial"/>
          <w:sz w:val="24"/>
          <w:szCs w:val="24"/>
          <w:lang w:val="en-US"/>
        </w:rPr>
        <w:t>’</w:t>
      </w:r>
      <w:r w:rsidRPr="00535264">
        <w:rPr>
          <w:rFonts w:ascii="Arial" w:hAnsi="Arial" w:cs="Arial"/>
          <w:sz w:val="24"/>
          <w:szCs w:val="24"/>
          <w:lang w:val="en-US"/>
        </w:rPr>
        <w:t xml:space="preserve"> will be postponed until further notice</w:t>
      </w:r>
      <w:r w:rsidR="0004188F">
        <w:rPr>
          <w:rFonts w:ascii="Arial" w:hAnsi="Arial" w:cs="Arial"/>
          <w:sz w:val="24"/>
          <w:szCs w:val="24"/>
          <w:lang w:val="en-US"/>
        </w:rPr>
        <w:t>!</w:t>
      </w:r>
      <w:r w:rsidRPr="00535264">
        <w:rPr>
          <w:rFonts w:ascii="Arial" w:hAnsi="Arial" w:cs="Arial"/>
          <w:sz w:val="24"/>
          <w:szCs w:val="24"/>
          <w:lang w:val="en-US"/>
        </w:rPr>
        <w:t xml:space="preserve"> Please watch out</w:t>
      </w:r>
      <w:r w:rsidR="00535264">
        <w:rPr>
          <w:rFonts w:ascii="Arial" w:hAnsi="Arial" w:cs="Arial"/>
          <w:sz w:val="24"/>
          <w:szCs w:val="24"/>
          <w:lang w:val="en-US"/>
        </w:rPr>
        <w:t xml:space="preserve"> for updates in the next round of newsletter snippets and/or on</w:t>
      </w:r>
      <w:r w:rsidRPr="00535264">
        <w:rPr>
          <w:rFonts w:ascii="Arial" w:hAnsi="Arial" w:cs="Arial"/>
          <w:sz w:val="24"/>
          <w:szCs w:val="24"/>
          <w:lang w:val="en-US"/>
        </w:rPr>
        <w:t xml:space="preserve"> </w:t>
      </w:r>
      <w:r w:rsidR="00463BB4" w:rsidRPr="00535264">
        <w:rPr>
          <w:rFonts w:ascii="Arial" w:hAnsi="Arial" w:cs="Arial"/>
          <w:sz w:val="24"/>
          <w:szCs w:val="24"/>
          <w:lang w:val="en-US"/>
        </w:rPr>
        <w:t>our social media account</w:t>
      </w:r>
      <w:r w:rsidR="00535264">
        <w:rPr>
          <w:rFonts w:ascii="Arial" w:hAnsi="Arial" w:cs="Arial"/>
          <w:sz w:val="24"/>
          <w:szCs w:val="24"/>
          <w:lang w:val="en-US"/>
        </w:rPr>
        <w:t>s linked at the end of this newsletter!</w:t>
      </w:r>
    </w:p>
    <w:p w14:paraId="1EAD8316" w14:textId="77777777" w:rsidR="00A10CA2" w:rsidRPr="00A10CA2" w:rsidRDefault="00A10CA2" w:rsidP="00A10CA2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A132965" w14:textId="56127D75" w:rsidR="00A10CA2" w:rsidRPr="00A10CA2" w:rsidRDefault="00A10CA2" w:rsidP="00A10CA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 DMCI </w:t>
      </w:r>
      <w:r w:rsidRPr="00A10CA2">
        <w:rPr>
          <w:rFonts w:ascii="Arial" w:hAnsi="Arial" w:cs="Arial"/>
          <w:b/>
          <w:bCs/>
          <w:sz w:val="24"/>
          <w:szCs w:val="24"/>
        </w:rPr>
        <w:t>"</w:t>
      </w:r>
      <w:proofErr w:type="spellStart"/>
      <w:r w:rsidRPr="00A10CA2">
        <w:rPr>
          <w:rFonts w:ascii="Arial" w:hAnsi="Arial" w:cs="Arial"/>
          <w:b/>
          <w:bCs/>
          <w:sz w:val="24"/>
          <w:szCs w:val="24"/>
        </w:rPr>
        <w:t>Oshkii</w:t>
      </w:r>
      <w:proofErr w:type="spellEnd"/>
      <w:r w:rsidRPr="00A10C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CA2">
        <w:rPr>
          <w:rFonts w:ascii="Arial" w:hAnsi="Arial" w:cs="Arial"/>
          <w:b/>
          <w:bCs/>
          <w:sz w:val="24"/>
          <w:szCs w:val="24"/>
        </w:rPr>
        <w:t>Ogitchidaa</w:t>
      </w:r>
      <w:proofErr w:type="spellEnd"/>
      <w:r w:rsidRPr="00A10CA2">
        <w:rPr>
          <w:rFonts w:ascii="Arial" w:hAnsi="Arial" w:cs="Arial"/>
          <w:b/>
          <w:bCs/>
          <w:sz w:val="24"/>
          <w:szCs w:val="24"/>
        </w:rPr>
        <w:t>" (Young Warriors)</w:t>
      </w:r>
      <w:r>
        <w:rPr>
          <w:rFonts w:ascii="Arial" w:hAnsi="Arial" w:cs="Arial"/>
          <w:b/>
          <w:bCs/>
          <w:sz w:val="24"/>
          <w:szCs w:val="24"/>
        </w:rPr>
        <w:t xml:space="preserve"> Drumming Group </w:t>
      </w:r>
      <w:r>
        <w:rPr>
          <w:rFonts w:ascii="Arial" w:hAnsi="Arial" w:cs="Arial"/>
          <w:sz w:val="24"/>
          <w:szCs w:val="24"/>
        </w:rPr>
        <w:t xml:space="preserve">performed at the Canada Life Centre </w:t>
      </w:r>
      <w:r>
        <w:rPr>
          <w:rFonts w:ascii="Arial" w:hAnsi="Arial" w:cs="Arial"/>
          <w:sz w:val="24"/>
          <w:szCs w:val="24"/>
        </w:rPr>
        <w:t>on October 9</w:t>
      </w:r>
      <w:r w:rsidRPr="00A10CA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2024.</w:t>
      </w:r>
      <w:r w:rsidR="00FA1EF0">
        <w:rPr>
          <w:rFonts w:ascii="Arial" w:hAnsi="Arial" w:cs="Arial"/>
          <w:sz w:val="24"/>
          <w:szCs w:val="24"/>
        </w:rPr>
        <w:t xml:space="preserve"> </w:t>
      </w:r>
      <w:r w:rsidR="00FA1EF0" w:rsidRPr="00FA1EF0">
        <w:rPr>
          <w:rFonts w:ascii="Arial" w:hAnsi="Arial" w:cs="Arial"/>
          <w:sz w:val="24"/>
          <w:szCs w:val="24"/>
        </w:rPr>
        <w:t>The student lead traditional drum group performed the “Honour” song in front of all the staff in the entire Winnipeg School Division</w:t>
      </w:r>
      <w:r w:rsidR="007E205D">
        <w:rPr>
          <w:rFonts w:ascii="Arial" w:hAnsi="Arial" w:cs="Arial"/>
          <w:sz w:val="24"/>
          <w:szCs w:val="24"/>
        </w:rPr>
        <w:t>!</w:t>
      </w:r>
      <w:r w:rsidR="00FA1EF0" w:rsidRPr="00FA1EF0">
        <w:rPr>
          <w:rFonts w:ascii="Arial" w:hAnsi="Arial" w:cs="Arial"/>
          <w:sz w:val="24"/>
          <w:szCs w:val="24"/>
        </w:rPr>
        <w:t xml:space="preserve"> </w:t>
      </w:r>
      <w:r w:rsidR="00FA1EF0">
        <w:rPr>
          <w:rFonts w:ascii="Arial" w:hAnsi="Arial" w:cs="Arial"/>
          <w:sz w:val="24"/>
          <w:szCs w:val="24"/>
        </w:rPr>
        <w:t xml:space="preserve">They are </w:t>
      </w:r>
      <w:r w:rsidR="007E205D">
        <w:rPr>
          <w:rFonts w:ascii="Arial" w:hAnsi="Arial" w:cs="Arial"/>
          <w:sz w:val="24"/>
          <w:szCs w:val="24"/>
        </w:rPr>
        <w:t>l</w:t>
      </w:r>
      <w:r w:rsidR="007E205D" w:rsidRPr="00FA1EF0">
        <w:rPr>
          <w:rFonts w:ascii="Arial" w:hAnsi="Arial" w:cs="Arial"/>
          <w:sz w:val="24"/>
          <w:szCs w:val="24"/>
        </w:rPr>
        <w:t>ed</w:t>
      </w:r>
      <w:r w:rsidR="00FA1EF0" w:rsidRPr="00FA1EF0">
        <w:rPr>
          <w:rFonts w:ascii="Arial" w:hAnsi="Arial" w:cs="Arial"/>
          <w:sz w:val="24"/>
          <w:szCs w:val="24"/>
        </w:rPr>
        <w:t xml:space="preserve"> by Indigenous drum coaches Melvin Starr and Dwayne Gladue</w:t>
      </w:r>
      <w:r w:rsidR="00FA1EF0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More information about the event can be viewed via the school’s website linked here: </w:t>
      </w:r>
      <w:hyperlink r:id="rId5" w:history="1">
        <w:r w:rsidRPr="00D31382">
          <w:rPr>
            <w:rStyle w:val="Hyperlink"/>
            <w:rFonts w:ascii="Arial" w:hAnsi="Arial" w:cs="Arial"/>
            <w:bCs/>
            <w:sz w:val="24"/>
            <w:szCs w:val="24"/>
            <w:lang w:val="en-US"/>
          </w:rPr>
          <w:t>https://www.winnipegsd.ca/danielmcintyre/_ci/p/30822</w:t>
        </w:r>
      </w:hyperlink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372BE594" w14:textId="77777777" w:rsidR="00A10CA2" w:rsidRPr="00A10CA2" w:rsidRDefault="00A10CA2" w:rsidP="00A10CA2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F1EE09" w14:textId="3479B4F5" w:rsidR="00463BB4" w:rsidRPr="00535264" w:rsidRDefault="00463BB4" w:rsidP="00940BF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35264">
        <w:rPr>
          <w:rFonts w:ascii="Arial" w:hAnsi="Arial" w:cs="Arial"/>
          <w:b/>
          <w:bCs/>
          <w:sz w:val="24"/>
          <w:szCs w:val="24"/>
          <w:lang w:val="en-US"/>
        </w:rPr>
        <w:t>Awards</w:t>
      </w:r>
      <w:r w:rsidR="0053526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BC520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C5203">
        <w:rPr>
          <w:rFonts w:ascii="Arial" w:hAnsi="Arial" w:cs="Arial"/>
          <w:sz w:val="24"/>
          <w:szCs w:val="24"/>
          <w:lang w:val="en-US"/>
        </w:rPr>
        <w:t>Awards have been granted to exceptional students this past June 2024 convocation:</w:t>
      </w:r>
    </w:p>
    <w:tbl>
      <w:tblPr>
        <w:tblStyle w:val="GridTable4"/>
        <w:tblW w:w="0" w:type="auto"/>
        <w:tblInd w:w="1615" w:type="dxa"/>
        <w:tblLook w:val="04A0" w:firstRow="1" w:lastRow="0" w:firstColumn="1" w:lastColumn="0" w:noHBand="0" w:noVBand="1"/>
      </w:tblPr>
      <w:tblGrid>
        <w:gridCol w:w="2970"/>
        <w:gridCol w:w="1648"/>
        <w:gridCol w:w="3117"/>
      </w:tblGrid>
      <w:tr w:rsidR="00535264" w:rsidRPr="00535264" w14:paraId="48BEC0A5" w14:textId="77777777" w:rsidTr="00535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469E590" w14:textId="0010F5B8" w:rsidR="00535264" w:rsidRPr="00535264" w:rsidRDefault="00535264" w:rsidP="00535264">
            <w:pPr>
              <w:pStyle w:val="ListParagraph"/>
              <w:ind w:left="0"/>
              <w:jc w:val="center"/>
              <w:rPr>
                <w:rFonts w:ascii="Arial" w:hAnsi="Arial" w:cs="Arial"/>
                <w:bCs w:val="0"/>
                <w:sz w:val="24"/>
                <w:szCs w:val="24"/>
                <w:lang w:val="en-US"/>
              </w:rPr>
            </w:pPr>
            <w:r w:rsidRPr="00535264">
              <w:rPr>
                <w:rFonts w:ascii="Arial" w:hAnsi="Arial" w:cs="Arial"/>
                <w:bCs w:val="0"/>
                <w:sz w:val="24"/>
                <w:szCs w:val="24"/>
                <w:lang w:val="en-US"/>
              </w:rPr>
              <w:t>Award</w:t>
            </w:r>
          </w:p>
        </w:tc>
        <w:tc>
          <w:tcPr>
            <w:tcW w:w="1648" w:type="dxa"/>
            <w:vAlign w:val="center"/>
          </w:tcPr>
          <w:p w14:paraId="1D98AED0" w14:textId="7418BE3E" w:rsidR="00535264" w:rsidRPr="00535264" w:rsidRDefault="00535264" w:rsidP="0053526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  <w:lang w:val="en-US"/>
              </w:rPr>
            </w:pPr>
            <w:r w:rsidRPr="00535264">
              <w:rPr>
                <w:rFonts w:ascii="Arial" w:hAnsi="Arial" w:cs="Arial"/>
                <w:bCs w:val="0"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3117" w:type="dxa"/>
            <w:vAlign w:val="center"/>
          </w:tcPr>
          <w:p w14:paraId="057731D1" w14:textId="67DF4CC6" w:rsidR="00535264" w:rsidRPr="00535264" w:rsidRDefault="00535264" w:rsidP="0053526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  <w:lang w:val="en-US"/>
              </w:rPr>
            </w:pPr>
            <w:r w:rsidRPr="00535264">
              <w:rPr>
                <w:rFonts w:ascii="Arial" w:hAnsi="Arial" w:cs="Arial"/>
                <w:bCs w:val="0"/>
                <w:sz w:val="24"/>
                <w:szCs w:val="24"/>
                <w:lang w:val="en-US"/>
              </w:rPr>
              <w:t>Student name</w:t>
            </w:r>
          </w:p>
        </w:tc>
      </w:tr>
      <w:tr w:rsidR="00535264" w:rsidRPr="00535264" w14:paraId="503E2356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8F149BD" w14:textId="175DDFEF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53526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Alumni 75</w:t>
            </w:r>
            <w:r w:rsidRPr="00535264">
              <w:rPr>
                <w:rFonts w:ascii="Arial" w:hAnsi="Arial" w:cs="Arial"/>
                <w:b w:val="0"/>
                <w:bCs w:val="0"/>
                <w:sz w:val="24"/>
                <w:szCs w:val="24"/>
                <w:vertAlign w:val="superscript"/>
                <w:lang w:val="en-US"/>
              </w:rPr>
              <w:t>th</w:t>
            </w:r>
            <w:r w:rsidRPr="00535264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Scholarship</w:t>
            </w:r>
          </w:p>
        </w:tc>
        <w:tc>
          <w:tcPr>
            <w:tcW w:w="1648" w:type="dxa"/>
            <w:vAlign w:val="center"/>
          </w:tcPr>
          <w:p w14:paraId="3BA6C2A9" w14:textId="112CA8D6" w:rsidR="00535264" w:rsidRPr="00535264" w:rsidRDefault="00535264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35264">
              <w:rPr>
                <w:rFonts w:ascii="Arial" w:hAnsi="Arial" w:cs="Arial"/>
                <w:bCs/>
                <w:sz w:val="24"/>
                <w:szCs w:val="24"/>
                <w:lang w:val="en-US"/>
              </w:rPr>
              <w:t>$ 1,000.00</w:t>
            </w:r>
          </w:p>
        </w:tc>
        <w:tc>
          <w:tcPr>
            <w:tcW w:w="3117" w:type="dxa"/>
            <w:vAlign w:val="center"/>
          </w:tcPr>
          <w:p w14:paraId="07868F8F" w14:textId="7A85ED5F" w:rsidR="00535264" w:rsidRPr="00535264" w:rsidRDefault="00535264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Gilbert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Barcega</w:t>
            </w:r>
            <w:proofErr w:type="spellEnd"/>
          </w:p>
        </w:tc>
      </w:tr>
      <w:tr w:rsidR="00535264" w:rsidRPr="00535264" w14:paraId="4062411E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ADE7188" w14:textId="62469042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Barry Anderson DMCI Alumni Choir Award</w:t>
            </w:r>
          </w:p>
        </w:tc>
        <w:tc>
          <w:tcPr>
            <w:tcW w:w="1648" w:type="dxa"/>
            <w:vAlign w:val="center"/>
          </w:tcPr>
          <w:p w14:paraId="42B65FB3" w14:textId="7D4A9B35" w:rsidR="00535264" w:rsidRPr="00535264" w:rsidRDefault="00535264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69822214" w14:textId="5FB0A8EA" w:rsidR="00535264" w:rsidRPr="00535264" w:rsidRDefault="00535264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Madeleine Flemington</w:t>
            </w:r>
          </w:p>
        </w:tc>
      </w:tr>
      <w:tr w:rsidR="00535264" w:rsidRPr="00535264" w14:paraId="036D36BF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468EC4D" w14:textId="777C4B9B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Beverley Wong Memorial Scholarship</w:t>
            </w:r>
          </w:p>
        </w:tc>
        <w:tc>
          <w:tcPr>
            <w:tcW w:w="1648" w:type="dxa"/>
            <w:vAlign w:val="center"/>
          </w:tcPr>
          <w:p w14:paraId="183DF5A1" w14:textId="10123AAD" w:rsidR="00535264" w:rsidRPr="00535264" w:rsidRDefault="00535264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1C04E90C" w14:textId="14BA2501" w:rsidR="00535264" w:rsidRPr="00535264" w:rsidRDefault="00535264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Alyssa Manalaysay</w:t>
            </w:r>
          </w:p>
        </w:tc>
      </w:tr>
      <w:tr w:rsidR="00535264" w:rsidRPr="00535264" w14:paraId="1C2A8C9A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0FD9F882" w14:textId="65110543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Chris and Fatima Ilagan Scholarship</w:t>
            </w:r>
          </w:p>
        </w:tc>
        <w:tc>
          <w:tcPr>
            <w:tcW w:w="1648" w:type="dxa"/>
            <w:vAlign w:val="center"/>
          </w:tcPr>
          <w:p w14:paraId="381F52C4" w14:textId="392D8A82" w:rsidR="00535264" w:rsidRPr="00535264" w:rsidRDefault="00535264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$ 450.00</w:t>
            </w:r>
          </w:p>
        </w:tc>
        <w:tc>
          <w:tcPr>
            <w:tcW w:w="3117" w:type="dxa"/>
            <w:vAlign w:val="center"/>
          </w:tcPr>
          <w:p w14:paraId="24B7043E" w14:textId="2D41A997" w:rsidR="00535264" w:rsidRPr="00535264" w:rsidRDefault="00535264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53526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Evgeniia</w:t>
            </w:r>
            <w:proofErr w:type="spellEnd"/>
            <w:r w:rsidRPr="0053526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Samoilova</w:t>
            </w:r>
          </w:p>
        </w:tc>
      </w:tr>
      <w:tr w:rsidR="00535264" w:rsidRPr="00535264" w14:paraId="23E408B1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760ADC3" w14:textId="4D938AA8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Daniel McIntyre Alumni Award</w:t>
            </w:r>
          </w:p>
        </w:tc>
        <w:tc>
          <w:tcPr>
            <w:tcW w:w="1648" w:type="dxa"/>
            <w:vAlign w:val="center"/>
          </w:tcPr>
          <w:p w14:paraId="42F6E60F" w14:textId="60D0BE5D" w:rsidR="00535264" w:rsidRPr="00535264" w:rsidRDefault="00535264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$ 1,300.00</w:t>
            </w:r>
          </w:p>
        </w:tc>
        <w:tc>
          <w:tcPr>
            <w:tcW w:w="3117" w:type="dxa"/>
            <w:vAlign w:val="center"/>
          </w:tcPr>
          <w:p w14:paraId="14E4AD96" w14:textId="61E6651A" w:rsidR="00535264" w:rsidRPr="00535264" w:rsidRDefault="00535264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Denise Doria</w:t>
            </w:r>
          </w:p>
        </w:tc>
      </w:tr>
      <w:tr w:rsidR="00535264" w:rsidRPr="00535264" w14:paraId="5FBF20A7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E2E46CA" w14:textId="6A53EF34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Daniel McIntyre Vocational-Tech Award</w:t>
            </w:r>
          </w:p>
        </w:tc>
        <w:tc>
          <w:tcPr>
            <w:tcW w:w="1648" w:type="dxa"/>
            <w:vAlign w:val="center"/>
          </w:tcPr>
          <w:p w14:paraId="505EA114" w14:textId="3AEC62EA" w:rsidR="00535264" w:rsidRPr="00535264" w:rsidRDefault="00535264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5956531B" w14:textId="52AD66D2" w:rsidR="00535264" w:rsidRPr="00535264" w:rsidRDefault="00535264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35264">
              <w:rPr>
                <w:rFonts w:ascii="Arial" w:eastAsia="Times New Roman" w:hAnsi="Arial" w:cs="Arial"/>
                <w:color w:val="000000"/>
                <w:kern w:val="0"/>
                <w:sz w:val="24"/>
                <w:lang w:eastAsia="en-CA"/>
                <w14:ligatures w14:val="none"/>
              </w:rPr>
              <w:t>Margareth Baluyot</w:t>
            </w:r>
          </w:p>
        </w:tc>
      </w:tr>
      <w:tr w:rsidR="00535264" w:rsidRPr="00535264" w14:paraId="0AE50BBF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vAlign w:val="center"/>
          </w:tcPr>
          <w:p w14:paraId="42548B72" w14:textId="24A98716" w:rsidR="00535264" w:rsidRP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Joe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Ogoms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Award</w:t>
            </w:r>
          </w:p>
        </w:tc>
        <w:tc>
          <w:tcPr>
            <w:tcW w:w="1648" w:type="dxa"/>
            <w:vAlign w:val="center"/>
          </w:tcPr>
          <w:p w14:paraId="40767A04" w14:textId="6D06BB33" w:rsidR="00535264" w:rsidRPr="00535264" w:rsidRDefault="00535264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1C33D0FC" w14:textId="3439EDAB" w:rsidR="00535264" w:rsidRPr="00535264" w:rsidRDefault="00535264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Tricia Torres</w:t>
            </w:r>
          </w:p>
        </w:tc>
      </w:tr>
      <w:tr w:rsidR="00535264" w:rsidRPr="00535264" w14:paraId="4E4C8788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5697D758" w14:textId="77777777" w:rsid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vAlign w:val="center"/>
          </w:tcPr>
          <w:p w14:paraId="1A2D2F00" w14:textId="5D58FC60" w:rsidR="00535264" w:rsidRDefault="00535264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5270D948" w14:textId="459A4554" w:rsidR="00535264" w:rsidRDefault="00535264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Caden Tugade</w:t>
            </w:r>
          </w:p>
        </w:tc>
      </w:tr>
      <w:tr w:rsidR="00535264" w:rsidRPr="00535264" w14:paraId="17EDD669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EB4E577" w14:textId="676CA5FD" w:rsid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Johann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Generao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Award</w:t>
            </w:r>
          </w:p>
        </w:tc>
        <w:tc>
          <w:tcPr>
            <w:tcW w:w="1648" w:type="dxa"/>
            <w:vAlign w:val="center"/>
          </w:tcPr>
          <w:p w14:paraId="5CD3F0ED" w14:textId="3B621FD8" w:rsidR="00535264" w:rsidRDefault="00535264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49CEA71D" w14:textId="56C821D6" w:rsidR="00535264" w:rsidRDefault="00535264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One Miguel Ilagan</w:t>
            </w:r>
          </w:p>
        </w:tc>
      </w:tr>
      <w:tr w:rsidR="00535264" w:rsidRPr="00535264" w14:paraId="03122470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1296CC1" w14:textId="41240BEF" w:rsid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John Lawler Memorial Scholarship</w:t>
            </w:r>
          </w:p>
        </w:tc>
        <w:tc>
          <w:tcPr>
            <w:tcW w:w="1648" w:type="dxa"/>
            <w:vAlign w:val="center"/>
          </w:tcPr>
          <w:p w14:paraId="3D3E1895" w14:textId="10E0E7F3" w:rsidR="00535264" w:rsidRDefault="00535264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$ 1,000.00</w:t>
            </w:r>
          </w:p>
        </w:tc>
        <w:tc>
          <w:tcPr>
            <w:tcW w:w="3117" w:type="dxa"/>
            <w:vAlign w:val="center"/>
          </w:tcPr>
          <w:p w14:paraId="1241D842" w14:textId="3F253140" w:rsidR="00535264" w:rsidRDefault="00535264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Oromiva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Wancha</w:t>
            </w:r>
            <w:proofErr w:type="spellEnd"/>
          </w:p>
        </w:tc>
      </w:tr>
      <w:tr w:rsidR="00535264" w:rsidRPr="00535264" w14:paraId="0A83F6E1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228A018" w14:textId="622DA389" w:rsidR="00535264" w:rsidRDefault="00535264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Maroons Alumni Football Scholarship</w:t>
            </w:r>
          </w:p>
        </w:tc>
        <w:tc>
          <w:tcPr>
            <w:tcW w:w="1648" w:type="dxa"/>
            <w:vAlign w:val="center"/>
          </w:tcPr>
          <w:p w14:paraId="5B927D80" w14:textId="3A46EED3" w:rsidR="00535264" w:rsidRDefault="00535264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1DE58DF7" w14:textId="260DEEA8" w:rsidR="00535264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Robal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Marhay</w:t>
            </w:r>
            <w:proofErr w:type="spellEnd"/>
          </w:p>
        </w:tc>
      </w:tr>
      <w:tr w:rsidR="00535264" w:rsidRPr="00535264" w14:paraId="1DD65AE9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2BB9CCF" w14:textId="26B47513" w:rsidR="00535264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Sherman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Himelblau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Memorial Award</w:t>
            </w:r>
          </w:p>
        </w:tc>
        <w:tc>
          <w:tcPr>
            <w:tcW w:w="1648" w:type="dxa"/>
            <w:vAlign w:val="center"/>
          </w:tcPr>
          <w:p w14:paraId="627B84BE" w14:textId="6325E01C" w:rsidR="00535264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37A05B2B" w14:textId="33A36BCB" w:rsidR="00535264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Luis Manguerra</w:t>
            </w:r>
          </w:p>
        </w:tc>
      </w:tr>
      <w:tr w:rsidR="0039404E" w:rsidRPr="00535264" w14:paraId="2683B890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BB68A46" w14:textId="1CBC818D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Takejiro Yamashita Memorial Bursary</w:t>
            </w:r>
          </w:p>
        </w:tc>
        <w:tc>
          <w:tcPr>
            <w:tcW w:w="1648" w:type="dxa"/>
            <w:vAlign w:val="center"/>
          </w:tcPr>
          <w:p w14:paraId="34E372C0" w14:textId="063E1577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$ 400.00</w:t>
            </w:r>
          </w:p>
        </w:tc>
        <w:tc>
          <w:tcPr>
            <w:tcW w:w="3117" w:type="dxa"/>
            <w:vAlign w:val="center"/>
          </w:tcPr>
          <w:p w14:paraId="14B608FE" w14:textId="328C39A4" w:rsid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John Cortez</w:t>
            </w:r>
          </w:p>
        </w:tc>
      </w:tr>
      <w:tr w:rsidR="0039404E" w:rsidRPr="00535264" w14:paraId="68360601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15DA28C" w14:textId="53C6B0A1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William J.S. Brown Scholarship</w:t>
            </w:r>
          </w:p>
        </w:tc>
        <w:tc>
          <w:tcPr>
            <w:tcW w:w="1648" w:type="dxa"/>
            <w:vAlign w:val="center"/>
          </w:tcPr>
          <w:p w14:paraId="1031A6C2" w14:textId="32B25124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5BD72868" w14:textId="455E772A" w:rsid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Madeleine Flemington</w:t>
            </w:r>
          </w:p>
        </w:tc>
      </w:tr>
      <w:tr w:rsidR="0039404E" w:rsidRPr="00535264" w14:paraId="26AA170E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0F08D73A" w14:textId="34E4E49A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lastRenderedPageBreak/>
              <w:t>Woman with Distinction Award</w:t>
            </w:r>
          </w:p>
        </w:tc>
        <w:tc>
          <w:tcPr>
            <w:tcW w:w="1648" w:type="dxa"/>
            <w:vAlign w:val="center"/>
          </w:tcPr>
          <w:p w14:paraId="61358F21" w14:textId="18E8BCD0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$ 500.00</w:t>
            </w:r>
          </w:p>
        </w:tc>
        <w:tc>
          <w:tcPr>
            <w:tcW w:w="3117" w:type="dxa"/>
            <w:vAlign w:val="center"/>
          </w:tcPr>
          <w:p w14:paraId="5EC0D4A1" w14:textId="231B348A" w:rsid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9404E">
              <w:rPr>
                <w:rFonts w:ascii="Arial" w:hAnsi="Arial" w:cs="Arial"/>
                <w:bCs/>
                <w:color w:val="FF0000"/>
                <w:sz w:val="24"/>
                <w:szCs w:val="24"/>
                <w:lang w:val="en-US"/>
              </w:rPr>
              <w:t>Not awarded due to insufficient funds in Award Account</w:t>
            </w:r>
          </w:p>
        </w:tc>
      </w:tr>
      <w:tr w:rsidR="0039404E" w:rsidRPr="00535264" w14:paraId="4D1E6C1D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96766AC" w14:textId="04177DC8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Science</w:t>
            </w:r>
          </w:p>
        </w:tc>
        <w:tc>
          <w:tcPr>
            <w:tcW w:w="1648" w:type="dxa"/>
            <w:vAlign w:val="center"/>
          </w:tcPr>
          <w:p w14:paraId="1EDA9E84" w14:textId="5FE0DE30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43FFF31D" w14:textId="30892169" w:rsidR="0039404E" w:rsidRP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 w:val="24"/>
                <w:szCs w:val="24"/>
                <w:lang w:val="en-US"/>
              </w:rPr>
            </w:pPr>
            <w:r w:rsidRPr="0039404E">
              <w:rPr>
                <w:rFonts w:ascii="Arial" w:hAnsi="Arial" w:cs="Arial"/>
                <w:bCs/>
                <w:sz w:val="24"/>
                <w:szCs w:val="24"/>
                <w:lang w:val="en-US"/>
              </w:rPr>
              <w:t>Dorothy Mae Santoyo</w:t>
            </w:r>
          </w:p>
        </w:tc>
      </w:tr>
      <w:tr w:rsidR="0039404E" w:rsidRPr="00535264" w14:paraId="3F0E32E4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FD61DC3" w14:textId="40CCB2C1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EAL</w:t>
            </w:r>
          </w:p>
        </w:tc>
        <w:tc>
          <w:tcPr>
            <w:tcW w:w="1648" w:type="dxa"/>
            <w:vAlign w:val="center"/>
          </w:tcPr>
          <w:p w14:paraId="74409070" w14:textId="5AD207E4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6BF20748" w14:textId="6F5150F0" w:rsidR="0039404E" w:rsidRP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Bashe Mohammed Abdi</w:t>
            </w:r>
          </w:p>
        </w:tc>
      </w:tr>
      <w:tr w:rsidR="0039404E" w:rsidRPr="00535264" w14:paraId="05FA4F1B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1A91414" w14:textId="635681F5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Art</w:t>
            </w:r>
          </w:p>
        </w:tc>
        <w:tc>
          <w:tcPr>
            <w:tcW w:w="1648" w:type="dxa"/>
            <w:vAlign w:val="center"/>
          </w:tcPr>
          <w:p w14:paraId="3E7419A9" w14:textId="1146490C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07092C6F" w14:textId="171FD6CB" w:rsid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Agatha Blanco</w:t>
            </w:r>
          </w:p>
        </w:tc>
      </w:tr>
      <w:tr w:rsidR="0039404E" w:rsidRPr="00535264" w14:paraId="70BE5541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5F5F2EE" w14:textId="1277A5D3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Dance</w:t>
            </w:r>
          </w:p>
        </w:tc>
        <w:tc>
          <w:tcPr>
            <w:tcW w:w="1648" w:type="dxa"/>
            <w:vAlign w:val="center"/>
          </w:tcPr>
          <w:p w14:paraId="07757486" w14:textId="1422D824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4003E6E9" w14:textId="73CFF056" w:rsid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Marielle Toledo</w:t>
            </w:r>
          </w:p>
        </w:tc>
      </w:tr>
      <w:tr w:rsidR="0039404E" w:rsidRPr="00535264" w14:paraId="126342DB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FEB147A" w14:textId="59B5FED7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Math</w:t>
            </w:r>
          </w:p>
        </w:tc>
        <w:tc>
          <w:tcPr>
            <w:tcW w:w="1648" w:type="dxa"/>
            <w:vAlign w:val="center"/>
          </w:tcPr>
          <w:p w14:paraId="087D5D8C" w14:textId="7FC51D88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4C7A7EE7" w14:textId="64E6F668" w:rsid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Hannah-Mae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Tahimic</w:t>
            </w:r>
            <w:proofErr w:type="spellEnd"/>
          </w:p>
        </w:tc>
      </w:tr>
      <w:tr w:rsidR="0039404E" w:rsidRPr="00535264" w14:paraId="5F4D0B17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D2BFD2D" w14:textId="411F0F89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Music</w:t>
            </w:r>
          </w:p>
        </w:tc>
        <w:tc>
          <w:tcPr>
            <w:tcW w:w="1648" w:type="dxa"/>
            <w:vAlign w:val="center"/>
          </w:tcPr>
          <w:p w14:paraId="3B9C5F3F" w14:textId="77F7C36F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78FEBAB1" w14:textId="7E1AA607" w:rsid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Andrea Ramiro</w:t>
            </w:r>
          </w:p>
        </w:tc>
      </w:tr>
      <w:tr w:rsidR="0039404E" w:rsidRPr="00535264" w14:paraId="2105D325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452B32C" w14:textId="0A812D31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Business Education</w:t>
            </w:r>
          </w:p>
        </w:tc>
        <w:tc>
          <w:tcPr>
            <w:tcW w:w="1648" w:type="dxa"/>
            <w:vAlign w:val="center"/>
          </w:tcPr>
          <w:p w14:paraId="23B0A4F5" w14:textId="0F57E178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4AB51C27" w14:textId="73BD7897" w:rsid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9404E">
              <w:rPr>
                <w:rFonts w:ascii="Arial" w:eastAsia="Times New Roman" w:hAnsi="Arial" w:cs="Arial"/>
                <w:color w:val="000000"/>
                <w:kern w:val="0"/>
                <w:sz w:val="24"/>
                <w:lang w:eastAsia="en-CA"/>
                <w14:ligatures w14:val="none"/>
              </w:rPr>
              <w:t xml:space="preserve">Daryna </w:t>
            </w:r>
            <w:proofErr w:type="spellStart"/>
            <w:r w:rsidRPr="0039404E">
              <w:rPr>
                <w:rFonts w:ascii="Arial" w:eastAsia="Times New Roman" w:hAnsi="Arial" w:cs="Arial"/>
                <w:color w:val="000000"/>
                <w:kern w:val="0"/>
                <w:sz w:val="24"/>
                <w:lang w:eastAsia="en-CA"/>
                <w14:ligatures w14:val="none"/>
              </w:rPr>
              <w:t>Rychanchyk</w:t>
            </w:r>
            <w:proofErr w:type="spellEnd"/>
          </w:p>
        </w:tc>
      </w:tr>
      <w:tr w:rsidR="0039404E" w:rsidRPr="00535264" w14:paraId="2E0D0FB9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2975FD4" w14:textId="6AA8472B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English</w:t>
            </w:r>
          </w:p>
        </w:tc>
        <w:tc>
          <w:tcPr>
            <w:tcW w:w="1648" w:type="dxa"/>
            <w:vAlign w:val="center"/>
          </w:tcPr>
          <w:p w14:paraId="24440F6D" w14:textId="27622279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6210800B" w14:textId="4B12DF97" w:rsid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Alyssa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Manalysay</w:t>
            </w:r>
            <w:proofErr w:type="spellEnd"/>
          </w:p>
        </w:tc>
      </w:tr>
      <w:tr w:rsidR="0039404E" w:rsidRPr="00535264" w14:paraId="7818A63F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BCBBCE9" w14:textId="2EBB71CF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Human Ecology</w:t>
            </w:r>
          </w:p>
        </w:tc>
        <w:tc>
          <w:tcPr>
            <w:tcW w:w="1648" w:type="dxa"/>
            <w:vAlign w:val="center"/>
          </w:tcPr>
          <w:p w14:paraId="721AF50F" w14:textId="23D60860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0F38260E" w14:textId="4ABE7D88" w:rsid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Marla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Nagutom</w:t>
            </w:r>
            <w:proofErr w:type="spellEnd"/>
          </w:p>
        </w:tc>
      </w:tr>
      <w:tr w:rsidR="0039404E" w:rsidRPr="00535264" w14:paraId="72013108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32A7F9C" w14:textId="47048490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Industrial Arts</w:t>
            </w:r>
          </w:p>
        </w:tc>
        <w:tc>
          <w:tcPr>
            <w:tcW w:w="1648" w:type="dxa"/>
            <w:vAlign w:val="center"/>
          </w:tcPr>
          <w:p w14:paraId="606E3220" w14:textId="282A1575" w:rsidR="0039404E" w:rsidRDefault="0039404E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7E85E723" w14:textId="3835026A" w:rsidR="0039404E" w:rsidRDefault="0039404E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Duncan Wilson</w:t>
            </w:r>
          </w:p>
        </w:tc>
      </w:tr>
      <w:tr w:rsidR="0039404E" w:rsidRPr="00535264" w14:paraId="4871B200" w14:textId="77777777" w:rsidTr="0053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0940B0E" w14:textId="07BB66FC" w:rsidR="0039404E" w:rsidRDefault="0039404E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Physical Education</w:t>
            </w:r>
          </w:p>
        </w:tc>
        <w:tc>
          <w:tcPr>
            <w:tcW w:w="1648" w:type="dxa"/>
            <w:vAlign w:val="center"/>
          </w:tcPr>
          <w:p w14:paraId="5A78EA5B" w14:textId="35DCAE4A" w:rsidR="0039404E" w:rsidRDefault="0039404E" w:rsidP="0053526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6BC38FD4" w14:textId="5BEF8EC1" w:rsidR="0039404E" w:rsidRDefault="0039404E" w:rsidP="005352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Brent Saludo</w:t>
            </w:r>
          </w:p>
        </w:tc>
      </w:tr>
      <w:tr w:rsidR="00E03DF9" w:rsidRPr="00535264" w14:paraId="73695ACC" w14:textId="77777777" w:rsidTr="0053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9B863D0" w14:textId="74D82706" w:rsidR="00E03DF9" w:rsidRDefault="00E03DF9" w:rsidP="00535264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Merit Award: Social Studies</w:t>
            </w:r>
          </w:p>
        </w:tc>
        <w:tc>
          <w:tcPr>
            <w:tcW w:w="1648" w:type="dxa"/>
            <w:vAlign w:val="center"/>
          </w:tcPr>
          <w:p w14:paraId="11DA0CD0" w14:textId="30551B8F" w:rsidR="00E03DF9" w:rsidRDefault="00E03DF9" w:rsidP="00535264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$ 250.00</w:t>
            </w:r>
          </w:p>
        </w:tc>
        <w:tc>
          <w:tcPr>
            <w:tcW w:w="3117" w:type="dxa"/>
            <w:vAlign w:val="center"/>
          </w:tcPr>
          <w:p w14:paraId="752A50C4" w14:textId="7B63C748" w:rsidR="00E03DF9" w:rsidRDefault="00E03DF9" w:rsidP="0053526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Ranseal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Banados</w:t>
            </w:r>
            <w:proofErr w:type="spellEnd"/>
          </w:p>
        </w:tc>
      </w:tr>
    </w:tbl>
    <w:p w14:paraId="1ADB5089" w14:textId="77777777" w:rsidR="00535264" w:rsidRPr="00940BF8" w:rsidRDefault="00535264" w:rsidP="00535264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DBF4D1" w14:textId="77777777" w:rsidR="00463BB4" w:rsidRPr="00463BB4" w:rsidRDefault="00463BB4" w:rsidP="008F576E">
      <w:pPr>
        <w:spacing w:after="0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</w:p>
    <w:p w14:paraId="517D9E26" w14:textId="45D379F0" w:rsidR="005D0AB8" w:rsidRDefault="005D0AB8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NOVEMBER 2024</w:t>
      </w:r>
    </w:p>
    <w:p w14:paraId="22AE504D" w14:textId="22B6F175" w:rsidR="005D0AB8" w:rsidRPr="0092516C" w:rsidRDefault="0092516C" w:rsidP="0092516C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07B5EAB9" wp14:editId="0B0A203D">
            <wp:extent cx="2190115" cy="2771775"/>
            <wp:effectExtent l="266700" t="266700" r="286385" b="276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n and bren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532" cy="278242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3AA00F0A" wp14:editId="69E18076">
            <wp:extent cx="2085975" cy="2790825"/>
            <wp:effectExtent l="285750" t="266700" r="295275" b="276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 &amp; B Wedding pic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5"/>
                    <a:stretch/>
                  </pic:blipFill>
                  <pic:spPr bwMode="auto">
                    <a:xfrm>
                      <a:off x="0" y="0"/>
                      <a:ext cx="2085975" cy="2790825"/>
                    </a:xfrm>
                    <a:prstGeom prst="rect">
                      <a:avLst/>
                    </a:prstGeom>
                    <a:ln w="190500" cap="sq" cmpd="sng" algn="ctr">
                      <a:solidFill>
                        <a:srgbClr val="C8C6BD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E1F31" w14:textId="6E918421" w:rsidR="00BD7F45" w:rsidRDefault="00E03A9E" w:rsidP="00A10CA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5B18D2">
        <w:rPr>
          <w:rFonts w:ascii="Arial" w:hAnsi="Arial" w:cs="Arial"/>
          <w:b/>
          <w:bCs/>
          <w:sz w:val="24"/>
          <w:szCs w:val="24"/>
          <w:lang w:val="en-US"/>
        </w:rPr>
        <w:t>Photographs: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DMCI Alumni</w:t>
      </w:r>
      <w:r w:rsidR="00BD7F45" w:rsidRPr="00BD7F45">
        <w:rPr>
          <w:rFonts w:ascii="Arial" w:hAnsi="Arial" w:cs="Arial"/>
          <w:bCs/>
          <w:sz w:val="24"/>
          <w:szCs w:val="24"/>
          <w:lang w:val="en-US"/>
        </w:rPr>
        <w:t xml:space="preserve"> Ronald James Chapman (class of 1966) and Brenda Mary</w:t>
      </w:r>
      <w:r w:rsidR="005B18D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D7F45" w:rsidRPr="00BD7F45">
        <w:rPr>
          <w:rFonts w:ascii="Arial" w:hAnsi="Arial" w:cs="Arial"/>
          <w:bCs/>
          <w:sz w:val="24"/>
          <w:szCs w:val="24"/>
          <w:lang w:val="en-US"/>
        </w:rPr>
        <w:t>Cutforth (class of 1969)</w:t>
      </w:r>
      <w:r w:rsidR="005B18D2">
        <w:rPr>
          <w:rFonts w:ascii="Arial" w:hAnsi="Arial" w:cs="Arial"/>
          <w:bCs/>
          <w:sz w:val="24"/>
          <w:szCs w:val="24"/>
          <w:lang w:val="en-US"/>
        </w:rPr>
        <w:t xml:space="preserve"> on their wedding day (left) and on their 50</w:t>
      </w:r>
      <w:r w:rsidR="005B18D2" w:rsidRPr="005B18D2">
        <w:rPr>
          <w:rFonts w:ascii="Arial" w:hAnsi="Arial" w:cs="Arial"/>
          <w:bCs/>
          <w:sz w:val="24"/>
          <w:szCs w:val="24"/>
          <w:vertAlign w:val="superscript"/>
          <w:lang w:val="en-US"/>
        </w:rPr>
        <w:t>th</w:t>
      </w:r>
      <w:r w:rsidR="005B18D2">
        <w:rPr>
          <w:rFonts w:ascii="Arial" w:hAnsi="Arial" w:cs="Arial"/>
          <w:bCs/>
          <w:sz w:val="24"/>
          <w:szCs w:val="24"/>
          <w:lang w:val="en-US"/>
        </w:rPr>
        <w:t xml:space="preserve"> Wedding Anniversary held in August 2024 (right)</w:t>
      </w:r>
      <w:r w:rsidR="00BD7F45" w:rsidRPr="00BD7F45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1A5C7C2E" w14:textId="77777777" w:rsidR="005B18D2" w:rsidRPr="00BD7F45" w:rsidRDefault="005B18D2" w:rsidP="00BD7F45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144B4D3A" w14:textId="1F830C1E" w:rsidR="005D0AB8" w:rsidRDefault="005D0AB8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DECEMBER 2024</w:t>
      </w:r>
    </w:p>
    <w:p w14:paraId="6AADCDD6" w14:textId="77777777" w:rsidR="0004188F" w:rsidRDefault="0004188F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33933E" w14:textId="61523669" w:rsidR="007E727B" w:rsidRPr="007E205D" w:rsidRDefault="00E74A8B" w:rsidP="007E727B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  <w:u w:val="none"/>
          <w:lang w:val="en-US"/>
        </w:rPr>
      </w:pPr>
      <w:r w:rsidRPr="00E74A8B">
        <w:rPr>
          <w:rFonts w:ascii="Arial" w:hAnsi="Arial" w:cs="Arial"/>
          <w:b/>
          <w:bCs/>
          <w:sz w:val="24"/>
          <w:szCs w:val="24"/>
          <w:lang w:val="en-US"/>
        </w:rPr>
        <w:t>Giving Tuesday!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Held each year on the first Tuesday after the American Thanksgiving, Giving Tuesday is a global movement that reimagines a world built upon shared humanity and radical generosity! </w:t>
      </w:r>
      <w:r w:rsidR="0004188F">
        <w:rPr>
          <w:rFonts w:ascii="Arial" w:hAnsi="Arial" w:cs="Arial"/>
          <w:bCs/>
          <w:sz w:val="24"/>
          <w:szCs w:val="24"/>
          <w:lang w:val="en-US"/>
        </w:rPr>
        <w:t>Help us help DMCI students in reaching their full potential and build a brighter future for our world! It only takes one day to make a difference that lasts a lifetime</w:t>
      </w:r>
      <w:r w:rsidR="007E205D">
        <w:rPr>
          <w:rFonts w:ascii="Arial" w:hAnsi="Arial" w:cs="Arial"/>
          <w:bCs/>
          <w:sz w:val="24"/>
          <w:szCs w:val="24"/>
          <w:lang w:val="en-US"/>
        </w:rPr>
        <w:t>! We greatly appreciate your support over the years and look forward to continuing our relationship with you!</w:t>
      </w:r>
    </w:p>
    <w:p w14:paraId="2A91D2C7" w14:textId="592232C9" w:rsidR="007E205D" w:rsidRPr="007E727B" w:rsidRDefault="007E205D" w:rsidP="007E205D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Online donation</w:t>
      </w:r>
      <w:r>
        <w:rPr>
          <w:rFonts w:ascii="Arial" w:hAnsi="Arial" w:cs="Arial"/>
          <w:sz w:val="24"/>
          <w:szCs w:val="24"/>
          <w:lang w:val="en-US"/>
        </w:rPr>
        <w:t xml:space="preserve"> is now also possible! Please visit our website linked below to access our online donation portal!</w:t>
      </w:r>
    </w:p>
    <w:p w14:paraId="27DE66D7" w14:textId="77777777" w:rsidR="005D0AB8" w:rsidRDefault="005D0AB8" w:rsidP="005D0A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9F5487B" w14:textId="77777777" w:rsidR="005D0AB8" w:rsidRDefault="005D0AB8" w:rsidP="005D0AB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1EA53BF" w14:textId="70441E01" w:rsidR="005D0AB8" w:rsidRPr="00873E34" w:rsidRDefault="005D0AB8" w:rsidP="005D0AB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73E34">
        <w:rPr>
          <w:rFonts w:ascii="Arial" w:hAnsi="Arial" w:cs="Arial"/>
          <w:sz w:val="24"/>
          <w:szCs w:val="24"/>
          <w:lang w:val="en-US"/>
        </w:rPr>
        <w:t xml:space="preserve">If you have any questions, comments, </w:t>
      </w:r>
      <w:r w:rsidR="007E727B">
        <w:rPr>
          <w:rFonts w:ascii="Arial" w:hAnsi="Arial" w:cs="Arial"/>
          <w:sz w:val="24"/>
          <w:szCs w:val="24"/>
          <w:lang w:val="en-US"/>
        </w:rPr>
        <w:t>and/</w:t>
      </w:r>
      <w:r w:rsidRPr="00873E34">
        <w:rPr>
          <w:rFonts w:ascii="Arial" w:hAnsi="Arial" w:cs="Arial"/>
          <w:sz w:val="24"/>
          <w:szCs w:val="24"/>
          <w:lang w:val="en-US"/>
        </w:rPr>
        <w:t>or concerns, please contact the DMCI Alumni Association at:</w:t>
      </w:r>
    </w:p>
    <w:p w14:paraId="459BC803" w14:textId="77777777" w:rsidR="005D0AB8" w:rsidRPr="00873E34" w:rsidRDefault="005D0AB8" w:rsidP="005D0AB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454FE39" w14:textId="77777777" w:rsidR="005D0AB8" w:rsidRPr="007E727B" w:rsidRDefault="005D0AB8" w:rsidP="005D0AB8">
      <w:pPr>
        <w:pStyle w:val="font7"/>
        <w:spacing w:before="0" w:beforeAutospacing="0" w:after="0" w:afterAutospacing="0"/>
        <w:ind w:left="720"/>
        <w:textAlignment w:val="baseline"/>
        <w:rPr>
          <w:rStyle w:val="wixui-rich-texttext"/>
          <w:rFonts w:ascii="Arial" w:hAnsi="Arial" w:cs="Arial"/>
          <w:color w:val="000000"/>
        </w:rPr>
      </w:pPr>
      <w:r w:rsidRPr="007E727B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>DMCI Alumni Association</w:t>
      </w:r>
    </w:p>
    <w:p w14:paraId="4BA99019" w14:textId="77777777" w:rsidR="005D0AB8" w:rsidRPr="007E727B" w:rsidRDefault="005D0AB8" w:rsidP="005D0AB8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7E727B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>Box 2475</w:t>
      </w:r>
    </w:p>
    <w:p w14:paraId="4309DC2F" w14:textId="77777777" w:rsidR="005D0AB8" w:rsidRPr="007E727B" w:rsidRDefault="005D0AB8" w:rsidP="005D0AB8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7E727B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>Winnipeg, Manitoba, R3C 4A7</w:t>
      </w:r>
    </w:p>
    <w:p w14:paraId="6C50CD64" w14:textId="3BD5B79A" w:rsidR="005D0AB8" w:rsidRPr="007E727B" w:rsidRDefault="005D0AB8" w:rsidP="005D0AB8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7E727B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 xml:space="preserve">Email: </w:t>
      </w:r>
      <w:hyperlink r:id="rId8" w:history="1">
        <w:r w:rsidR="007E205D" w:rsidRPr="00D31382">
          <w:rPr>
            <w:rStyle w:val="Hyperlink"/>
            <w:rFonts w:ascii="Arial" w:eastAsiaTheme="majorEastAsia" w:hAnsi="Arial" w:cs="Arial"/>
            <w:bdr w:val="none" w:sz="0" w:space="0" w:color="auto" w:frame="1"/>
          </w:rPr>
          <w:t>info@dmcialumni.org</w:t>
        </w:r>
      </w:hyperlink>
      <w:r w:rsidR="007E205D">
        <w:rPr>
          <w:rStyle w:val="color11"/>
          <w:rFonts w:ascii="Arial" w:eastAsiaTheme="majorEastAsia" w:hAnsi="Arial" w:cs="Arial"/>
          <w:color w:val="0000FF"/>
          <w:bdr w:val="none" w:sz="0" w:space="0" w:color="auto" w:frame="1"/>
        </w:rPr>
        <w:t xml:space="preserve"> </w:t>
      </w:r>
    </w:p>
    <w:p w14:paraId="72E458C1" w14:textId="454588A6" w:rsidR="005D0AB8" w:rsidRPr="007E727B" w:rsidRDefault="005D0AB8" w:rsidP="005D0AB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E727B">
        <w:rPr>
          <w:rFonts w:ascii="Arial" w:hAnsi="Arial" w:cs="Arial"/>
          <w:sz w:val="24"/>
          <w:szCs w:val="24"/>
          <w:lang w:val="en-US"/>
        </w:rPr>
        <w:tab/>
        <w:t xml:space="preserve">Website: </w:t>
      </w:r>
      <w:hyperlink r:id="rId9" w:history="1">
        <w:r w:rsidRPr="007E727B">
          <w:rPr>
            <w:rStyle w:val="Hyperlink"/>
            <w:rFonts w:ascii="Arial" w:hAnsi="Arial" w:cs="Arial"/>
            <w:sz w:val="24"/>
            <w:szCs w:val="24"/>
            <w:lang w:val="en-US"/>
          </w:rPr>
          <w:t>https://www.dmcialumni.org/</w:t>
        </w:r>
      </w:hyperlink>
      <w:r w:rsidRPr="007E727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7982764" w14:textId="6F57A590" w:rsidR="0039404E" w:rsidRPr="007E727B" w:rsidRDefault="0039404E" w:rsidP="005D0AB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E727B">
        <w:rPr>
          <w:rFonts w:ascii="Arial" w:hAnsi="Arial" w:cs="Arial"/>
          <w:sz w:val="24"/>
          <w:szCs w:val="24"/>
          <w:lang w:val="en-US"/>
        </w:rPr>
        <w:tab/>
        <w:t>Facebook:</w:t>
      </w:r>
      <w:r w:rsidR="007E727B" w:rsidRPr="007E727B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7E727B" w:rsidRPr="007E727B">
          <w:rPr>
            <w:rStyle w:val="Hyperlink"/>
            <w:rFonts w:ascii="Arial" w:hAnsi="Arial" w:cs="Arial"/>
            <w:sz w:val="24"/>
            <w:szCs w:val="24"/>
          </w:rPr>
          <w:t>https://www.facebook.com/dmcialumni</w:t>
        </w:r>
      </w:hyperlink>
    </w:p>
    <w:p w14:paraId="326EEB88" w14:textId="2638DE4C" w:rsidR="0039404E" w:rsidRPr="007E727B" w:rsidRDefault="007E727B" w:rsidP="0039404E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Instagram:</w:t>
      </w:r>
      <w:r w:rsidRPr="007E727B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Pr="007E727B">
          <w:rPr>
            <w:rStyle w:val="Hyperlink"/>
            <w:rFonts w:ascii="Arial" w:hAnsi="Arial" w:cs="Arial"/>
            <w:sz w:val="24"/>
            <w:szCs w:val="24"/>
          </w:rPr>
          <w:t>https://www.instagram.com/dmcialumni/</w:t>
        </w:r>
      </w:hyperlink>
    </w:p>
    <w:p w14:paraId="049B1BEB" w14:textId="4DFDA3B0" w:rsidR="0039404E" w:rsidRPr="007E727B" w:rsidRDefault="007E727B" w:rsidP="0039404E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X (Twitter)</w:t>
      </w:r>
      <w:r w:rsidR="0039404E" w:rsidRPr="007E727B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2" w:history="1">
        <w:r w:rsidRPr="00F06810">
          <w:rPr>
            <w:rStyle w:val="Hyperlink"/>
            <w:rFonts w:ascii="Arial" w:hAnsi="Arial" w:cs="Arial"/>
            <w:sz w:val="24"/>
            <w:szCs w:val="24"/>
            <w:lang w:val="en-US"/>
          </w:rPr>
          <w:t>https://www.x.com/dmcialumni/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D2DE5D1" w14:textId="77777777" w:rsidR="005D0AB8" w:rsidRPr="007E727B" w:rsidRDefault="005D0AB8" w:rsidP="005D0AB8">
      <w:pPr>
        <w:rPr>
          <w:rFonts w:ascii="Arial" w:hAnsi="Arial" w:cs="Arial"/>
          <w:sz w:val="24"/>
          <w:szCs w:val="24"/>
        </w:rPr>
      </w:pPr>
    </w:p>
    <w:p w14:paraId="24D64697" w14:textId="77777777" w:rsidR="005D0AB8" w:rsidRPr="007E727B" w:rsidRDefault="005D0AB8" w:rsidP="005D0AB8">
      <w:pPr>
        <w:rPr>
          <w:rFonts w:ascii="Arial" w:hAnsi="Arial" w:cs="Arial"/>
          <w:sz w:val="24"/>
          <w:szCs w:val="24"/>
        </w:rPr>
      </w:pPr>
    </w:p>
    <w:p w14:paraId="7196B38D" w14:textId="77777777" w:rsidR="007F484D" w:rsidRPr="007E727B" w:rsidRDefault="007F484D">
      <w:pPr>
        <w:rPr>
          <w:rFonts w:ascii="Arial" w:hAnsi="Arial" w:cs="Arial"/>
          <w:sz w:val="24"/>
          <w:szCs w:val="24"/>
        </w:rPr>
      </w:pPr>
    </w:p>
    <w:sectPr w:rsidR="007F484D" w:rsidRPr="007E7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4512B"/>
    <w:multiLevelType w:val="hybridMultilevel"/>
    <w:tmpl w:val="4CE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6880"/>
    <w:multiLevelType w:val="hybridMultilevel"/>
    <w:tmpl w:val="971A65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34E3B"/>
    <w:multiLevelType w:val="hybridMultilevel"/>
    <w:tmpl w:val="AF14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5475"/>
    <w:multiLevelType w:val="hybridMultilevel"/>
    <w:tmpl w:val="AFB40C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0A1B41"/>
    <w:multiLevelType w:val="hybridMultilevel"/>
    <w:tmpl w:val="F86C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80669"/>
    <w:multiLevelType w:val="hybridMultilevel"/>
    <w:tmpl w:val="281E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71479">
    <w:abstractNumId w:val="2"/>
  </w:num>
  <w:num w:numId="2" w16cid:durableId="1307660232">
    <w:abstractNumId w:val="1"/>
  </w:num>
  <w:num w:numId="3" w16cid:durableId="535001985">
    <w:abstractNumId w:val="3"/>
  </w:num>
  <w:num w:numId="4" w16cid:durableId="1353337972">
    <w:abstractNumId w:val="0"/>
  </w:num>
  <w:num w:numId="5" w16cid:durableId="1381321535">
    <w:abstractNumId w:val="5"/>
  </w:num>
  <w:num w:numId="6" w16cid:durableId="183005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B8"/>
    <w:rsid w:val="0004188F"/>
    <w:rsid w:val="0039404E"/>
    <w:rsid w:val="00452A06"/>
    <w:rsid w:val="00463BB4"/>
    <w:rsid w:val="00535264"/>
    <w:rsid w:val="005B18D2"/>
    <w:rsid w:val="005D0AB8"/>
    <w:rsid w:val="007E205D"/>
    <w:rsid w:val="007E727B"/>
    <w:rsid w:val="007F484D"/>
    <w:rsid w:val="008F576E"/>
    <w:rsid w:val="0092516C"/>
    <w:rsid w:val="00940BF8"/>
    <w:rsid w:val="00A10CA2"/>
    <w:rsid w:val="00BC5203"/>
    <w:rsid w:val="00BD7F45"/>
    <w:rsid w:val="00E03A9E"/>
    <w:rsid w:val="00E03DF9"/>
    <w:rsid w:val="00E24F4B"/>
    <w:rsid w:val="00E74A8B"/>
    <w:rsid w:val="00EA6879"/>
    <w:rsid w:val="00EC582D"/>
    <w:rsid w:val="00FA1EF0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8772"/>
  <w15:chartTrackingRefBased/>
  <w15:docId w15:val="{E918BB64-CCCC-4128-AEF2-D14F54A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B8"/>
  </w:style>
  <w:style w:type="paragraph" w:styleId="Heading1">
    <w:name w:val="heading 1"/>
    <w:basedOn w:val="Normal"/>
    <w:next w:val="Normal"/>
    <w:link w:val="Heading1Char"/>
    <w:uiPriority w:val="9"/>
    <w:qFormat/>
    <w:rsid w:val="005D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AB8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5D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olor11">
    <w:name w:val="color_11"/>
    <w:basedOn w:val="DefaultParagraphFont"/>
    <w:rsid w:val="005D0AB8"/>
  </w:style>
  <w:style w:type="character" w:customStyle="1" w:styleId="wixui-rich-texttext">
    <w:name w:val="wixui-rich-text__text"/>
    <w:basedOn w:val="DefaultParagraphFont"/>
    <w:rsid w:val="005D0AB8"/>
  </w:style>
  <w:style w:type="character" w:styleId="Hyperlink">
    <w:name w:val="Hyperlink"/>
    <w:basedOn w:val="DefaultParagraphFont"/>
    <w:uiPriority w:val="99"/>
    <w:unhideWhenUsed/>
    <w:rsid w:val="005D0AB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53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53526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53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5352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E727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mcialumn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x.com/dmcialum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dmcialumni/" TargetMode="External"/><Relationship Id="rId5" Type="http://schemas.openxmlformats.org/officeDocument/2006/relationships/hyperlink" Target="https://www.winnipegsd.ca/danielmcintyre/_ci/p/30822" TargetMode="External"/><Relationship Id="rId10" Type="http://schemas.openxmlformats.org/officeDocument/2006/relationships/hyperlink" Target="https://www.facebook.com/dmcialum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10</cp:revision>
  <dcterms:created xsi:type="dcterms:W3CDTF">2024-11-10T12:22:00Z</dcterms:created>
  <dcterms:modified xsi:type="dcterms:W3CDTF">2024-12-15T18:36:00Z</dcterms:modified>
</cp:coreProperties>
</file>